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B8" w:rsidRPr="0046448F" w:rsidRDefault="00E83EB1" w:rsidP="002C25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</w:t>
      </w:r>
      <w:r w:rsidR="00C0384C">
        <w:rPr>
          <w:rFonts w:ascii="Times New Roman" w:hAnsi="Times New Roman" w:cs="Times New Roman"/>
          <w:b/>
          <w:i/>
          <w:sz w:val="28"/>
          <w:szCs w:val="28"/>
        </w:rPr>
        <w:t>2014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>ода</w:t>
      </w:r>
      <w:r w:rsidR="00623D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 w:rsidR="00623D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за</w:t>
      </w:r>
      <w:r w:rsidR="002C25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4533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2C25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квартал 20</w:t>
      </w:r>
      <w:r w:rsidR="008B162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C25D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tbl>
      <w:tblPr>
        <w:tblStyle w:val="a3"/>
        <w:tblW w:w="15414" w:type="dxa"/>
        <w:tblInd w:w="-601" w:type="dxa"/>
        <w:tblLayout w:type="fixed"/>
        <w:tblLook w:val="04A0"/>
      </w:tblPr>
      <w:tblGrid>
        <w:gridCol w:w="567"/>
        <w:gridCol w:w="1985"/>
        <w:gridCol w:w="2977"/>
        <w:gridCol w:w="1843"/>
        <w:gridCol w:w="2126"/>
        <w:gridCol w:w="5916"/>
      </w:tblGrid>
      <w:tr w:rsidR="00EE065A" w:rsidTr="00895008">
        <w:tc>
          <w:tcPr>
            <w:tcW w:w="567" w:type="dxa"/>
          </w:tcPr>
          <w:p w:rsidR="00EE065A" w:rsidRPr="001A4844" w:rsidRDefault="00EE065A" w:rsidP="0036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Протокольное поручение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EE065A" w:rsidRPr="001A4844" w:rsidRDefault="00EE065A" w:rsidP="00E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EE065A" w:rsidTr="00623D6D">
        <w:trPr>
          <w:trHeight w:val="2298"/>
        </w:trPr>
        <w:tc>
          <w:tcPr>
            <w:tcW w:w="567" w:type="dxa"/>
          </w:tcPr>
          <w:p w:rsidR="00EE065A" w:rsidRPr="001A4844" w:rsidRDefault="002C25D7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65A" w:rsidRPr="001A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E065A" w:rsidRPr="001A4844" w:rsidRDefault="00EE065A" w:rsidP="00D96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 w:rsidR="00A46CC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46CCF">
              <w:rPr>
                <w:rFonts w:ascii="Times New Roman" w:hAnsi="Times New Roman" w:cs="Times New Roman"/>
                <w:sz w:val="24"/>
                <w:szCs w:val="24"/>
              </w:rPr>
              <w:t>08.07.2014</w:t>
            </w:r>
            <w:r w:rsidR="00D964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623D6D" w:rsidRPr="000222C9" w:rsidRDefault="00EE065A" w:rsidP="00623D6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  <w:r w:rsidR="00A46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623D6D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623D6D" w:rsidRPr="00623D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Освободить от занимаемой должности </w:t>
            </w:r>
            <w:r w:rsidR="00623D6D" w:rsidRPr="00623D6D">
              <w:rPr>
                <w:rStyle w:val="0pt"/>
                <w:rFonts w:eastAsia="Calibri"/>
              </w:rPr>
              <w:t>достигшего предельного возраста пребывания на муниципальной службе.</w:t>
            </w:r>
          </w:p>
          <w:p w:rsidR="0078731B" w:rsidRPr="00DF77FB" w:rsidRDefault="0078731B" w:rsidP="00623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E065A" w:rsidRPr="002A56C6" w:rsidRDefault="00661F47" w:rsidP="002A5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3D6D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623D6D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EE065A" w:rsidRPr="00623D6D" w:rsidRDefault="00827049" w:rsidP="003E4533">
            <w:pPr>
              <w:ind w:right="-14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7049">
              <w:rPr>
                <w:rFonts w:ascii="Times New Roman" w:hAnsi="Times New Roman"/>
                <w:sz w:val="24"/>
                <w:szCs w:val="24"/>
              </w:rPr>
              <w:t xml:space="preserve">Во исполнение п.1 протокольного поручения  исполняющего обязанности Главы Чеченской Республики Р.С-Х. </w:t>
            </w:r>
            <w:proofErr w:type="spellStart"/>
            <w:r w:rsidRPr="00827049">
              <w:rPr>
                <w:rFonts w:ascii="Times New Roman" w:hAnsi="Times New Roman"/>
                <w:sz w:val="24"/>
                <w:szCs w:val="24"/>
              </w:rPr>
              <w:t>Эдельгериева</w:t>
            </w:r>
            <w:proofErr w:type="spellEnd"/>
            <w:r w:rsidRPr="00827049">
              <w:rPr>
                <w:rFonts w:ascii="Times New Roman" w:hAnsi="Times New Roman"/>
                <w:sz w:val="24"/>
                <w:szCs w:val="24"/>
              </w:rPr>
              <w:t xml:space="preserve"> (от 08.07.2014г. № 01-60) </w:t>
            </w:r>
            <w:r w:rsidRPr="00827049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="00661F47">
              <w:rPr>
                <w:rFonts w:ascii="Times New Roman" w:hAnsi="Times New Roman"/>
                <w:bCs/>
                <w:sz w:val="24"/>
                <w:szCs w:val="24"/>
              </w:rPr>
              <w:t>Чайри</w:t>
            </w:r>
            <w:r w:rsidR="00623D6D">
              <w:rPr>
                <w:rFonts w:ascii="Times New Roman" w:hAnsi="Times New Roman"/>
                <w:bCs/>
                <w:sz w:val="24"/>
                <w:szCs w:val="24"/>
              </w:rPr>
              <w:t>нского</w:t>
            </w:r>
            <w:proofErr w:type="spellEnd"/>
            <w:r w:rsidRPr="0082704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сообщает, что за </w:t>
            </w:r>
            <w:r w:rsidR="003E453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827049">
              <w:rPr>
                <w:rFonts w:ascii="Times New Roman" w:hAnsi="Times New Roman"/>
                <w:bCs/>
                <w:sz w:val="24"/>
                <w:szCs w:val="24"/>
              </w:rPr>
              <w:t xml:space="preserve"> квартал 20</w:t>
            </w:r>
            <w:r w:rsidR="008B162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C25D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A56C6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 w:rsidRPr="00827049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муниципальных служащих, достигших предельного пенсионного возраста в администрации </w:t>
            </w:r>
            <w:proofErr w:type="spellStart"/>
            <w:r w:rsidR="00661F47">
              <w:rPr>
                <w:rFonts w:ascii="Times New Roman" w:hAnsi="Times New Roman"/>
                <w:bCs/>
                <w:sz w:val="24"/>
                <w:szCs w:val="24"/>
              </w:rPr>
              <w:t>Чайри</w:t>
            </w:r>
            <w:r w:rsidR="00623D6D">
              <w:rPr>
                <w:rFonts w:ascii="Times New Roman" w:hAnsi="Times New Roman"/>
                <w:bCs/>
                <w:sz w:val="24"/>
                <w:szCs w:val="24"/>
              </w:rPr>
              <w:t>нского</w:t>
            </w:r>
            <w:proofErr w:type="spellEnd"/>
            <w:r w:rsidRPr="0082704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нет.</w:t>
            </w:r>
          </w:p>
        </w:tc>
      </w:tr>
      <w:tr w:rsidR="002C25D7" w:rsidTr="002C25D7">
        <w:trPr>
          <w:trHeight w:val="2425"/>
        </w:trPr>
        <w:tc>
          <w:tcPr>
            <w:tcW w:w="567" w:type="dxa"/>
          </w:tcPr>
          <w:p w:rsidR="002C25D7" w:rsidRDefault="002C25D7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C25D7" w:rsidRDefault="002C25D7" w:rsidP="00DB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01-73 от 07.08.2014 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C25D7" w:rsidRPr="002C25D7" w:rsidRDefault="002C25D7" w:rsidP="00DB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5D7">
              <w:rPr>
                <w:rStyle w:val="2"/>
                <w:rFonts w:eastAsiaTheme="minorEastAsia"/>
              </w:rPr>
              <w:t>Обеспечить полную и своевременную передачу сведений о вакансиях в службы занятости населения, в том числе с учетом распределенных вакансий.</w:t>
            </w:r>
          </w:p>
        </w:tc>
        <w:tc>
          <w:tcPr>
            <w:tcW w:w="1843" w:type="dxa"/>
          </w:tcPr>
          <w:p w:rsidR="002C25D7" w:rsidRDefault="002C25D7" w:rsidP="00DB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C25D7" w:rsidRDefault="00661F47" w:rsidP="00DB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25D7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2C25D7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2C25D7" w:rsidRPr="002C25D7" w:rsidRDefault="002C25D7" w:rsidP="00DB2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5D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661F47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2C25D7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2C25D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направляет в Ваш адрес информацию по исполнению пункта 4., перечня поручений  Главы Чеченской Республики Р.А.Кадырова   (совещание № 01-73от 07 августа 2014 года)   за </w:t>
            </w:r>
            <w:r w:rsidR="003E4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5D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2025год.</w:t>
            </w:r>
          </w:p>
          <w:p w:rsidR="002C25D7" w:rsidRPr="002C25D7" w:rsidRDefault="002C25D7" w:rsidP="00DB2A16">
            <w:pPr>
              <w:pStyle w:val="1"/>
              <w:shd w:val="clear" w:color="auto" w:fill="F9F9FA"/>
              <w:spacing w:before="0" w:after="450"/>
              <w:jc w:val="both"/>
              <w:outlineLvl w:val="0"/>
              <w:rPr>
                <w:rFonts w:ascii="Helvetica" w:hAnsi="Helvetica" w:cs="Helvetica"/>
                <w:b w:val="0"/>
                <w:color w:val="25282B"/>
                <w:spacing w:val="2"/>
              </w:rPr>
            </w:pPr>
            <w:r w:rsidRPr="002C25D7">
              <w:rPr>
                <w:rFonts w:ascii="Times New Roman" w:hAnsi="Times New Roman" w:cs="Times New Roman"/>
                <w:b w:val="0"/>
              </w:rPr>
              <w:t xml:space="preserve">        п.4. </w:t>
            </w:r>
            <w:bookmarkStart w:id="0" w:name="_GoBack"/>
            <w:bookmarkEnd w:id="0"/>
            <w:r w:rsidRPr="002C25D7">
              <w:rPr>
                <w:rFonts w:ascii="Times New Roman" w:hAnsi="Times New Roman" w:cs="Times New Roman"/>
                <w:b w:val="0"/>
              </w:rPr>
              <w:t xml:space="preserve">Ежемесячно     ведется работа по </w:t>
            </w:r>
            <w:r w:rsidRPr="002C25D7">
              <w:rPr>
                <w:rFonts w:ascii="Times New Roman" w:hAnsi="Times New Roman" w:cs="Times New Roman"/>
                <w:b w:val="0"/>
                <w:color w:val="25282B"/>
                <w:spacing w:val="2"/>
              </w:rPr>
              <w:t>размещение вакансий на портале «Работа России»</w:t>
            </w:r>
            <w:r w:rsidRPr="002C25D7">
              <w:rPr>
                <w:rFonts w:ascii="Times New Roman" w:hAnsi="Times New Roman" w:cs="Times New Roman"/>
                <w:b w:val="0"/>
              </w:rPr>
              <w:t>, в том числе с учетом распределительных вакансий.</w:t>
            </w:r>
          </w:p>
        </w:tc>
      </w:tr>
      <w:tr w:rsidR="002C25D7" w:rsidTr="00623D6D">
        <w:trPr>
          <w:trHeight w:val="2298"/>
        </w:trPr>
        <w:tc>
          <w:tcPr>
            <w:tcW w:w="567" w:type="dxa"/>
          </w:tcPr>
          <w:p w:rsidR="002C25D7" w:rsidRDefault="002C25D7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C25D7" w:rsidRDefault="002C25D7" w:rsidP="0076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01-96 от 17.11.2014 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C25D7" w:rsidRPr="00E94514" w:rsidRDefault="002C25D7" w:rsidP="0076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2E2">
              <w:rPr>
                <w:rFonts w:ascii="Times New Roman" w:hAnsi="Times New Roman" w:cs="Times New Roman"/>
                <w:sz w:val="24"/>
                <w:szCs w:val="24"/>
              </w:rPr>
              <w:t>Недопущение осуществления предпринима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тельской</w:t>
            </w:r>
            <w:r w:rsidRPr="006442E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оказанию образовательных и медицинских услуг без соответствующих лицензий</w:t>
            </w:r>
          </w:p>
        </w:tc>
        <w:tc>
          <w:tcPr>
            <w:tcW w:w="1843" w:type="dxa"/>
          </w:tcPr>
          <w:p w:rsidR="002C25D7" w:rsidRDefault="002C25D7" w:rsidP="0076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C25D7" w:rsidRDefault="00661F47" w:rsidP="00763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25D7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2C25D7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2C25D7" w:rsidRPr="00C54396" w:rsidRDefault="002C25D7" w:rsidP="007631A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D6D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перечня поручений  Главы Чеченской Республики Р.А.Кадырова   </w:t>
            </w:r>
            <w:r w:rsidRPr="00623D6D">
              <w:rPr>
                <w:rFonts w:ascii="Times New Roman" w:hAnsi="Times New Roman"/>
                <w:sz w:val="24"/>
                <w:szCs w:val="24"/>
              </w:rPr>
              <w:t xml:space="preserve">(совещание от 17.11.2014 года № 01-96пп)   за </w:t>
            </w:r>
            <w:r w:rsidR="003E4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3D6D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23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года, </w:t>
            </w:r>
            <w:r w:rsidRPr="00623D6D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п.2. - администрацией </w:t>
            </w:r>
            <w:proofErr w:type="spellStart"/>
            <w:r w:rsidR="00661F4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Чайри</w:t>
            </w:r>
            <w:r w:rsidRPr="00623D6D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нского</w:t>
            </w:r>
            <w:proofErr w:type="spellEnd"/>
            <w:r w:rsidRPr="00623D6D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сельского поселения проводились проверочные мероприятия по недопущению оказания образовательных и медицинских услуг индивидуальными предпринимателями без лицензий. </w:t>
            </w:r>
          </w:p>
          <w:p w:rsidR="002C25D7" w:rsidRPr="00623D6D" w:rsidRDefault="002C25D7" w:rsidP="007631A7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    </w:t>
            </w:r>
            <w:r w:rsidRPr="00623D6D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На территории сельского поселения  за </w:t>
            </w:r>
            <w:r w:rsidRPr="00623D6D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период </w:t>
            </w:r>
            <w:r w:rsidRPr="00623D6D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осуществляющих предпринимательскую деятельность по оказанию медицинских услуг без соответствующих лицензий не выявлено.</w:t>
            </w:r>
          </w:p>
          <w:p w:rsidR="002C25D7" w:rsidRPr="00E94514" w:rsidRDefault="002C25D7" w:rsidP="00763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5D7" w:rsidRPr="00C21A88" w:rsidTr="00661F47">
        <w:trPr>
          <w:trHeight w:val="2117"/>
        </w:trPr>
        <w:tc>
          <w:tcPr>
            <w:tcW w:w="567" w:type="dxa"/>
          </w:tcPr>
          <w:p w:rsidR="002C25D7" w:rsidRPr="00C21A88" w:rsidRDefault="002C25D7" w:rsidP="0003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C25D7" w:rsidRPr="00C21A88" w:rsidRDefault="002C25D7" w:rsidP="0062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88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  <w:r w:rsidRPr="00C21A8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10.12.2014 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C25D7" w:rsidRPr="00C21A88" w:rsidRDefault="002C25D7" w:rsidP="00623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п.4. Принимать жесткие меры по противодействию ваххабизму,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лжеидеологам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ваххабитов и иным радикальным, экстремистским течениям, несовместимым с традиционным Исламом </w:t>
            </w:r>
          </w:p>
        </w:tc>
        <w:tc>
          <w:tcPr>
            <w:tcW w:w="1843" w:type="dxa"/>
          </w:tcPr>
          <w:p w:rsidR="002C25D7" w:rsidRPr="00C21A88" w:rsidRDefault="002C25D7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2C25D7" w:rsidRPr="00C21A88" w:rsidRDefault="002C25D7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5D7" w:rsidRPr="00C21A88" w:rsidRDefault="002C25D7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5D7" w:rsidRPr="00C21A88" w:rsidRDefault="002C25D7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5D7" w:rsidRPr="00C21A88" w:rsidRDefault="002C25D7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5D7" w:rsidRPr="00C21A88" w:rsidRDefault="002C25D7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5D7" w:rsidRPr="00C21A88" w:rsidRDefault="002C25D7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5D7" w:rsidRPr="00C21A88" w:rsidRDefault="002C25D7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5D7" w:rsidRPr="00C21A88" w:rsidRDefault="002C25D7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5D7" w:rsidRPr="00C21A88" w:rsidRDefault="002C25D7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5D7" w:rsidRPr="00C21A88" w:rsidRDefault="002C25D7" w:rsidP="00380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C25D7" w:rsidRPr="00C21A88" w:rsidRDefault="00661F47" w:rsidP="00A3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25D7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2C25D7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661F47" w:rsidRDefault="002C25D7" w:rsidP="00661F47">
            <w:p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D6D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перечня поручений  Главы Чеченской Республики Р.А.Кадырова (совещание от 10.12.2014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D6D">
              <w:rPr>
                <w:rFonts w:ascii="Times New Roman" w:hAnsi="Times New Roman" w:cs="Times New Roman"/>
                <w:sz w:val="24"/>
                <w:szCs w:val="24"/>
              </w:rPr>
              <w:t>№ 01- 99) пункта 4</w:t>
            </w:r>
            <w:r w:rsidRPr="00661F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Проделана следующая работа:</w:t>
            </w:r>
            <w:r w:rsidR="00661F47" w:rsidRPr="0066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661F47" w:rsidRPr="00661F47" w:rsidRDefault="00661F47" w:rsidP="00661F47">
            <w:p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F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94C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66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Главой администрации совместно с кадием района </w:t>
            </w:r>
            <w:r w:rsidRPr="0066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 января</w:t>
            </w:r>
            <w:r w:rsidRPr="0066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провели воспитательную беседу с молодежью. Глава администрации в своей беседе разъяснил, что Духовно-нравственное развитие в Концепции рассматривается как процесс последовательного расширения и укрепления ценностно-смысловой сферы личности, формирования способности молодого человека сознательного выстраивать отношения к себе, другим людям, обществу, государству, миру в целом на основе общепринятых моральных норм и нравственных идеалов. </w:t>
            </w:r>
          </w:p>
          <w:p w:rsidR="00661F47" w:rsidRPr="00661F47" w:rsidRDefault="00661F47" w:rsidP="00661F47">
            <w:p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мероприятии приняли участие</w:t>
            </w:r>
            <w:r w:rsidRPr="0066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 человек</w:t>
            </w:r>
          </w:p>
          <w:p w:rsidR="00661F47" w:rsidRPr="00661F47" w:rsidRDefault="00661F47" w:rsidP="00661F47">
            <w:pPr>
              <w:shd w:val="clear" w:color="auto" w:fill="FFFFFF"/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2. </w:t>
            </w:r>
            <w:r w:rsidRPr="0066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 марта</w:t>
            </w:r>
            <w:r w:rsidRPr="0066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глава администрации совместно с имамом и  с УУП села </w:t>
            </w:r>
            <w:proofErr w:type="spellStart"/>
            <w:r w:rsidRPr="00661F47">
              <w:rPr>
                <w:rFonts w:ascii="Times New Roman" w:eastAsia="Times New Roman" w:hAnsi="Times New Roman" w:cs="Times New Roman"/>
                <w:sz w:val="24"/>
                <w:szCs w:val="24"/>
              </w:rPr>
              <w:t>Чайри</w:t>
            </w:r>
            <w:proofErr w:type="spellEnd"/>
            <w:r w:rsidRPr="0066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провели воспитательную беседу с молодежью. Кадия района рассказал, что Концепции указывается на, то, что формирование единой политики ценностных ориентиров невозможно в условиях, когда высшее, средние и общеобразовательные учреждения, ведомства, отвечающие за молодежную политику, духовное и нравственное развитие молодежи, выполняют свою деятельность, опираясь на разные программы. В этом контексте подробно освещена необходимая идейно-воспитательная работа в учебных заведениях, охарактеризовано идейно-политическое, гражданско-патриотическое, идейно-нравственное, национальное и интернациональное воспитание. Закончил свою беседу имам, со словами, что -  Концепции сделан акцент на опасности для общества неверного толкования норм традиций, обычаев и религий.</w:t>
            </w:r>
          </w:p>
          <w:p w:rsidR="00661F47" w:rsidRPr="00661F47" w:rsidRDefault="00661F47" w:rsidP="00661F47">
            <w:pPr>
              <w:ind w:righ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 мероприятии приняли участие</w:t>
            </w:r>
            <w:r w:rsidRPr="00661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1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 человек</w:t>
            </w:r>
          </w:p>
          <w:p w:rsidR="00661F47" w:rsidRPr="00661F47" w:rsidRDefault="00661F47" w:rsidP="00661F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1F47" w:rsidRPr="00661F47" w:rsidRDefault="00661F47" w:rsidP="00661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47">
              <w:rPr>
                <w:rFonts w:ascii="Times New Roman" w:hAnsi="Times New Roman" w:cs="Times New Roman"/>
                <w:sz w:val="24"/>
                <w:szCs w:val="24"/>
              </w:rPr>
              <w:t>За отчетный период 2025года, проведено 2 мероприятий.</w:t>
            </w:r>
          </w:p>
          <w:p w:rsidR="00661F47" w:rsidRPr="00661F47" w:rsidRDefault="00661F47" w:rsidP="00661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4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охваченных мероприятиями граждан 27 человек </w:t>
            </w:r>
          </w:p>
          <w:p w:rsidR="002C25D7" w:rsidRPr="00661F47" w:rsidRDefault="00661F47" w:rsidP="00661F47">
            <w:pPr>
              <w:tabs>
                <w:tab w:val="left" w:pos="1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1F47">
              <w:rPr>
                <w:rFonts w:ascii="Times New Roman" w:hAnsi="Times New Roman" w:cs="Times New Roman"/>
                <w:sz w:val="24"/>
                <w:szCs w:val="24"/>
              </w:rPr>
              <w:t xml:space="preserve">(беседы (1), (проповедь) (1).  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</w:t>
            </w:r>
            <w:proofErr w:type="gramEnd"/>
          </w:p>
        </w:tc>
      </w:tr>
    </w:tbl>
    <w:p w:rsidR="00CA39D2" w:rsidRDefault="00CA39D2" w:rsidP="00AA52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39D2" w:rsidRDefault="00CA39D2" w:rsidP="00CA39D2">
      <w:pPr>
        <w:rPr>
          <w:rFonts w:ascii="Times New Roman" w:hAnsi="Times New Roman" w:cs="Times New Roman"/>
          <w:sz w:val="24"/>
          <w:szCs w:val="24"/>
        </w:rPr>
      </w:pPr>
    </w:p>
    <w:p w:rsidR="00AA521C" w:rsidRPr="00CA39D2" w:rsidRDefault="002C25D7" w:rsidP="00CA39D2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521C" w:rsidRPr="00CA39D2" w:rsidSect="00EC52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D5B41"/>
    <w:multiLevelType w:val="hybridMultilevel"/>
    <w:tmpl w:val="049C12E8"/>
    <w:lvl w:ilvl="0" w:tplc="FD12494A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1C"/>
    <w:rsid w:val="00006940"/>
    <w:rsid w:val="00014ACA"/>
    <w:rsid w:val="00016B33"/>
    <w:rsid w:val="0001771B"/>
    <w:rsid w:val="00033057"/>
    <w:rsid w:val="00035156"/>
    <w:rsid w:val="00036669"/>
    <w:rsid w:val="000478AD"/>
    <w:rsid w:val="00060424"/>
    <w:rsid w:val="000659C9"/>
    <w:rsid w:val="0007100B"/>
    <w:rsid w:val="00081462"/>
    <w:rsid w:val="00084FCD"/>
    <w:rsid w:val="000C0BFF"/>
    <w:rsid w:val="000E3BA9"/>
    <w:rsid w:val="00111D81"/>
    <w:rsid w:val="00113685"/>
    <w:rsid w:val="001304B7"/>
    <w:rsid w:val="00134934"/>
    <w:rsid w:val="0015579E"/>
    <w:rsid w:val="00163452"/>
    <w:rsid w:val="00170B1E"/>
    <w:rsid w:val="00170DC3"/>
    <w:rsid w:val="0018555E"/>
    <w:rsid w:val="00187B16"/>
    <w:rsid w:val="00190DF6"/>
    <w:rsid w:val="00194426"/>
    <w:rsid w:val="00197F7A"/>
    <w:rsid w:val="001A4844"/>
    <w:rsid w:val="001C0297"/>
    <w:rsid w:val="002002D2"/>
    <w:rsid w:val="002028C8"/>
    <w:rsid w:val="0021380F"/>
    <w:rsid w:val="002409E6"/>
    <w:rsid w:val="00243CCF"/>
    <w:rsid w:val="00244965"/>
    <w:rsid w:val="002456AC"/>
    <w:rsid w:val="0024645A"/>
    <w:rsid w:val="00257964"/>
    <w:rsid w:val="00257A42"/>
    <w:rsid w:val="00262435"/>
    <w:rsid w:val="002731CC"/>
    <w:rsid w:val="00290376"/>
    <w:rsid w:val="0029395C"/>
    <w:rsid w:val="002A56C6"/>
    <w:rsid w:val="002B753F"/>
    <w:rsid w:val="002C25D7"/>
    <w:rsid w:val="002D158A"/>
    <w:rsid w:val="002F195E"/>
    <w:rsid w:val="003172EE"/>
    <w:rsid w:val="00327859"/>
    <w:rsid w:val="00335945"/>
    <w:rsid w:val="00344C59"/>
    <w:rsid w:val="00347BDE"/>
    <w:rsid w:val="00353AE5"/>
    <w:rsid w:val="0036028D"/>
    <w:rsid w:val="00360CB8"/>
    <w:rsid w:val="00361DF0"/>
    <w:rsid w:val="00380621"/>
    <w:rsid w:val="003827E4"/>
    <w:rsid w:val="003B28A9"/>
    <w:rsid w:val="003B65F9"/>
    <w:rsid w:val="003E4533"/>
    <w:rsid w:val="003E7C70"/>
    <w:rsid w:val="003F56AE"/>
    <w:rsid w:val="0040252E"/>
    <w:rsid w:val="004162BF"/>
    <w:rsid w:val="0042043B"/>
    <w:rsid w:val="0043311F"/>
    <w:rsid w:val="00435FA3"/>
    <w:rsid w:val="00451A34"/>
    <w:rsid w:val="0046448F"/>
    <w:rsid w:val="0047753B"/>
    <w:rsid w:val="00487DFB"/>
    <w:rsid w:val="004A06F1"/>
    <w:rsid w:val="004A3A8B"/>
    <w:rsid w:val="004D7D2C"/>
    <w:rsid w:val="004E3083"/>
    <w:rsid w:val="004E6BB9"/>
    <w:rsid w:val="004F2451"/>
    <w:rsid w:val="00576A49"/>
    <w:rsid w:val="00581E54"/>
    <w:rsid w:val="005A37E2"/>
    <w:rsid w:val="005B4EC4"/>
    <w:rsid w:val="00620BAB"/>
    <w:rsid w:val="006211B5"/>
    <w:rsid w:val="00623D6D"/>
    <w:rsid w:val="00636C2C"/>
    <w:rsid w:val="006417FC"/>
    <w:rsid w:val="006442E2"/>
    <w:rsid w:val="00656753"/>
    <w:rsid w:val="00661F47"/>
    <w:rsid w:val="00674A11"/>
    <w:rsid w:val="006B68A2"/>
    <w:rsid w:val="006D5578"/>
    <w:rsid w:val="006E27F2"/>
    <w:rsid w:val="006E4231"/>
    <w:rsid w:val="006E5F31"/>
    <w:rsid w:val="00712A9C"/>
    <w:rsid w:val="00716BBB"/>
    <w:rsid w:val="00722DE7"/>
    <w:rsid w:val="00723B0E"/>
    <w:rsid w:val="00730EAA"/>
    <w:rsid w:val="00734C6B"/>
    <w:rsid w:val="0075199A"/>
    <w:rsid w:val="0075689A"/>
    <w:rsid w:val="00760D21"/>
    <w:rsid w:val="00764CD9"/>
    <w:rsid w:val="0078731B"/>
    <w:rsid w:val="00827049"/>
    <w:rsid w:val="00842D0C"/>
    <w:rsid w:val="00851E3D"/>
    <w:rsid w:val="008633E3"/>
    <w:rsid w:val="008801FA"/>
    <w:rsid w:val="00895008"/>
    <w:rsid w:val="008B1622"/>
    <w:rsid w:val="008E673D"/>
    <w:rsid w:val="008F2042"/>
    <w:rsid w:val="00904148"/>
    <w:rsid w:val="00906DFD"/>
    <w:rsid w:val="0091010F"/>
    <w:rsid w:val="0091362F"/>
    <w:rsid w:val="00924622"/>
    <w:rsid w:val="009477E3"/>
    <w:rsid w:val="00967448"/>
    <w:rsid w:val="00994EFA"/>
    <w:rsid w:val="00997CD2"/>
    <w:rsid w:val="009C1E88"/>
    <w:rsid w:val="00A02FB5"/>
    <w:rsid w:val="00A06D68"/>
    <w:rsid w:val="00A24902"/>
    <w:rsid w:val="00A372A3"/>
    <w:rsid w:val="00A46CCF"/>
    <w:rsid w:val="00A475EF"/>
    <w:rsid w:val="00A654CA"/>
    <w:rsid w:val="00AA521C"/>
    <w:rsid w:val="00AB5BC4"/>
    <w:rsid w:val="00AB78E8"/>
    <w:rsid w:val="00AF0CB8"/>
    <w:rsid w:val="00B105E6"/>
    <w:rsid w:val="00B2421C"/>
    <w:rsid w:val="00B34C4A"/>
    <w:rsid w:val="00B52FD8"/>
    <w:rsid w:val="00B567DD"/>
    <w:rsid w:val="00B76FB3"/>
    <w:rsid w:val="00B82C2D"/>
    <w:rsid w:val="00BA791C"/>
    <w:rsid w:val="00BC0B79"/>
    <w:rsid w:val="00BE1B50"/>
    <w:rsid w:val="00C0081E"/>
    <w:rsid w:val="00C0384C"/>
    <w:rsid w:val="00C1671B"/>
    <w:rsid w:val="00C21A88"/>
    <w:rsid w:val="00C31E4C"/>
    <w:rsid w:val="00C54396"/>
    <w:rsid w:val="00C547F6"/>
    <w:rsid w:val="00C9043D"/>
    <w:rsid w:val="00C93980"/>
    <w:rsid w:val="00CA2474"/>
    <w:rsid w:val="00CA39D2"/>
    <w:rsid w:val="00CC57BD"/>
    <w:rsid w:val="00CE710F"/>
    <w:rsid w:val="00CF1B41"/>
    <w:rsid w:val="00D372BF"/>
    <w:rsid w:val="00D63C10"/>
    <w:rsid w:val="00D702C5"/>
    <w:rsid w:val="00D964A9"/>
    <w:rsid w:val="00DB5C8D"/>
    <w:rsid w:val="00DB656F"/>
    <w:rsid w:val="00DD4654"/>
    <w:rsid w:val="00DF77FB"/>
    <w:rsid w:val="00E25662"/>
    <w:rsid w:val="00E259AE"/>
    <w:rsid w:val="00E34D15"/>
    <w:rsid w:val="00E60820"/>
    <w:rsid w:val="00E6352B"/>
    <w:rsid w:val="00E83EB1"/>
    <w:rsid w:val="00E94514"/>
    <w:rsid w:val="00E96E77"/>
    <w:rsid w:val="00EC5295"/>
    <w:rsid w:val="00EC6046"/>
    <w:rsid w:val="00ED2570"/>
    <w:rsid w:val="00EE065A"/>
    <w:rsid w:val="00EE298F"/>
    <w:rsid w:val="00EE4263"/>
    <w:rsid w:val="00F16BA2"/>
    <w:rsid w:val="00F37DAD"/>
    <w:rsid w:val="00F40512"/>
    <w:rsid w:val="00F42650"/>
    <w:rsid w:val="00F44F60"/>
    <w:rsid w:val="00F500AF"/>
    <w:rsid w:val="00F67523"/>
    <w:rsid w:val="00FA4EFC"/>
    <w:rsid w:val="00FA56D8"/>
    <w:rsid w:val="00FA701D"/>
    <w:rsid w:val="00FD50BF"/>
    <w:rsid w:val="00FE5850"/>
    <w:rsid w:val="00FF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33"/>
  </w:style>
  <w:style w:type="paragraph" w:styleId="1">
    <w:name w:val="heading 1"/>
    <w:basedOn w:val="a"/>
    <w:next w:val="a"/>
    <w:link w:val="10"/>
    <w:uiPriority w:val="99"/>
    <w:qFormat/>
    <w:rsid w:val="002C25D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E065A"/>
  </w:style>
  <w:style w:type="paragraph" w:styleId="a4">
    <w:name w:val="Normal (Web)"/>
    <w:basedOn w:val="a"/>
    <w:uiPriority w:val="99"/>
    <w:unhideWhenUsed/>
    <w:rsid w:val="0063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636C2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3EB1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4162BF"/>
    <w:rPr>
      <w:b/>
      <w:bCs/>
    </w:rPr>
  </w:style>
  <w:style w:type="paragraph" w:styleId="aa">
    <w:name w:val="Body Text Indent"/>
    <w:basedOn w:val="a"/>
    <w:link w:val="ab"/>
    <w:unhideWhenUsed/>
    <w:rsid w:val="00084FCD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84F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0pt">
    <w:name w:val="Основной текст + Интервал 0 pt"/>
    <w:rsid w:val="00623D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">
    <w:name w:val="Основной текст1"/>
    <w:rsid w:val="00623D6D"/>
    <w:rPr>
      <w:rFonts w:ascii="Times New Roman" w:eastAsia="Times New Roman" w:hAnsi="Times New Roman" w:cs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">
    <w:name w:val="Основной текст2"/>
    <w:rsid w:val="00623D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a6">
    <w:name w:val="Без интервала Знак"/>
    <w:link w:val="a5"/>
    <w:uiPriority w:val="1"/>
    <w:locked/>
    <w:rsid w:val="00CC57B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C25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F2437-9AE5-49B9-8C85-C18EFECE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2018-04-07T08:40:00Z</cp:lastPrinted>
  <dcterms:created xsi:type="dcterms:W3CDTF">2018-07-26T12:21:00Z</dcterms:created>
  <dcterms:modified xsi:type="dcterms:W3CDTF">2025-09-25T10:31:00Z</dcterms:modified>
</cp:coreProperties>
</file>